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40" w:rsidRPr="00F37E01" w:rsidRDefault="00A80040" w:rsidP="00A80040">
      <w:pPr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F37E01">
        <w:rPr>
          <w:rFonts w:asciiTheme="minorEastAsia" w:hAnsiTheme="minorEastAsia" w:hint="eastAsia"/>
          <w:b/>
          <w:bCs/>
          <w:sz w:val="32"/>
          <w:szCs w:val="32"/>
        </w:rPr>
        <w:t>第八届理事会会员牌匾定制回执</w:t>
      </w:r>
    </w:p>
    <w:p w:rsidR="00A80040" w:rsidRPr="00F37E01" w:rsidRDefault="00A80040" w:rsidP="00A80040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77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056"/>
        <w:gridCol w:w="1058"/>
        <w:gridCol w:w="1056"/>
        <w:gridCol w:w="1056"/>
        <w:gridCol w:w="1056"/>
        <w:gridCol w:w="1058"/>
      </w:tblGrid>
      <w:tr w:rsidR="00A80040" w:rsidRPr="00F37E01" w:rsidTr="0054248F">
        <w:tc>
          <w:tcPr>
            <w:tcW w:w="1704" w:type="dxa"/>
          </w:tcPr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E01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6340" w:type="dxa"/>
            <w:gridSpan w:val="6"/>
          </w:tcPr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0040" w:rsidRPr="00F37E01" w:rsidTr="0054248F">
        <w:tc>
          <w:tcPr>
            <w:tcW w:w="1704" w:type="dxa"/>
          </w:tcPr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E01">
              <w:rPr>
                <w:rFonts w:asciiTheme="minorEastAsia" w:hAnsiTheme="minorEastAsia" w:hint="eastAsia"/>
                <w:sz w:val="24"/>
                <w:szCs w:val="24"/>
              </w:rPr>
              <w:t>邮寄地址</w:t>
            </w:r>
          </w:p>
        </w:tc>
        <w:tc>
          <w:tcPr>
            <w:tcW w:w="6340" w:type="dxa"/>
            <w:gridSpan w:val="6"/>
          </w:tcPr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0040" w:rsidRPr="00F37E01" w:rsidTr="0054248F">
        <w:tc>
          <w:tcPr>
            <w:tcW w:w="1704" w:type="dxa"/>
          </w:tcPr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E01">
              <w:rPr>
                <w:rFonts w:asciiTheme="minorEastAsia" w:hAnsiTheme="minorEastAsia" w:hint="eastAsia"/>
                <w:sz w:val="24"/>
                <w:szCs w:val="24"/>
              </w:rPr>
              <w:t>收件人</w:t>
            </w:r>
          </w:p>
        </w:tc>
        <w:tc>
          <w:tcPr>
            <w:tcW w:w="2114" w:type="dxa"/>
            <w:gridSpan w:val="2"/>
            <w:vAlign w:val="center"/>
          </w:tcPr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E01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3170" w:type="dxa"/>
            <w:gridSpan w:val="3"/>
          </w:tcPr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0040" w:rsidRPr="00F37E01" w:rsidTr="0054248F">
        <w:tc>
          <w:tcPr>
            <w:tcW w:w="1704" w:type="dxa"/>
          </w:tcPr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E01">
              <w:rPr>
                <w:rFonts w:asciiTheme="minorEastAsia" w:hAnsiTheme="minorEastAsia" w:hint="eastAsia"/>
                <w:sz w:val="24"/>
                <w:szCs w:val="24"/>
              </w:rPr>
              <w:t>会员资质</w:t>
            </w:r>
          </w:p>
        </w:tc>
        <w:tc>
          <w:tcPr>
            <w:tcW w:w="2114" w:type="dxa"/>
            <w:gridSpan w:val="2"/>
          </w:tcPr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E01">
              <w:rPr>
                <w:rFonts w:asciiTheme="minorEastAsia" w:hAnsiTheme="minorEastAsia" w:hint="eastAsia"/>
                <w:sz w:val="24"/>
                <w:szCs w:val="24"/>
              </w:rPr>
              <w:t>常务理事</w:t>
            </w:r>
          </w:p>
        </w:tc>
        <w:tc>
          <w:tcPr>
            <w:tcW w:w="2112" w:type="dxa"/>
            <w:gridSpan w:val="2"/>
          </w:tcPr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E01">
              <w:rPr>
                <w:rFonts w:asciiTheme="minorEastAsia" w:hAnsiTheme="minorEastAsia" w:hint="eastAsia"/>
                <w:sz w:val="24"/>
                <w:szCs w:val="24"/>
              </w:rPr>
              <w:t>理事</w:t>
            </w:r>
          </w:p>
        </w:tc>
        <w:tc>
          <w:tcPr>
            <w:tcW w:w="2114" w:type="dxa"/>
            <w:gridSpan w:val="2"/>
          </w:tcPr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E01">
              <w:rPr>
                <w:rFonts w:asciiTheme="minorEastAsia" w:hAnsiTheme="minorEastAsia" w:hint="eastAsia"/>
                <w:sz w:val="24"/>
                <w:szCs w:val="24"/>
              </w:rPr>
              <w:t>会员</w:t>
            </w:r>
          </w:p>
        </w:tc>
      </w:tr>
      <w:tr w:rsidR="00A80040" w:rsidRPr="00F37E01" w:rsidTr="0054248F">
        <w:trPr>
          <w:trHeight w:val="754"/>
        </w:trPr>
        <w:tc>
          <w:tcPr>
            <w:tcW w:w="1704" w:type="dxa"/>
            <w:vAlign w:val="center"/>
          </w:tcPr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E01">
              <w:rPr>
                <w:rFonts w:asciiTheme="minorEastAsia" w:hAnsiTheme="minorEastAsia" w:hint="eastAsia"/>
                <w:sz w:val="24"/>
                <w:szCs w:val="24"/>
              </w:rPr>
              <w:t>预定数量</w:t>
            </w:r>
          </w:p>
        </w:tc>
        <w:tc>
          <w:tcPr>
            <w:tcW w:w="1056" w:type="dxa"/>
            <w:vAlign w:val="center"/>
          </w:tcPr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E01">
              <w:rPr>
                <w:rFonts w:asciiTheme="minorEastAsia" w:hAnsiTheme="minorEastAsia" w:hint="eastAsia"/>
                <w:sz w:val="24"/>
                <w:szCs w:val="24"/>
              </w:rPr>
              <w:t>大牌</w:t>
            </w:r>
          </w:p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E01">
              <w:rPr>
                <w:rFonts w:asciiTheme="minorEastAsia" w:hAnsiTheme="minorEastAsia" w:hint="eastAsia"/>
                <w:sz w:val="24"/>
                <w:szCs w:val="24"/>
              </w:rPr>
              <w:t>（   ）</w:t>
            </w:r>
          </w:p>
        </w:tc>
        <w:tc>
          <w:tcPr>
            <w:tcW w:w="1058" w:type="dxa"/>
            <w:vAlign w:val="center"/>
          </w:tcPr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E01">
              <w:rPr>
                <w:rFonts w:asciiTheme="minorEastAsia" w:hAnsiTheme="minorEastAsia" w:hint="eastAsia"/>
                <w:sz w:val="24"/>
                <w:szCs w:val="24"/>
              </w:rPr>
              <w:t>小牌</w:t>
            </w:r>
          </w:p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E01">
              <w:rPr>
                <w:rFonts w:asciiTheme="minorEastAsia" w:hAnsiTheme="minorEastAsia" w:hint="eastAsia"/>
                <w:sz w:val="24"/>
                <w:szCs w:val="24"/>
              </w:rPr>
              <w:t>（   ）</w:t>
            </w:r>
          </w:p>
        </w:tc>
        <w:tc>
          <w:tcPr>
            <w:tcW w:w="1056" w:type="dxa"/>
            <w:vAlign w:val="center"/>
          </w:tcPr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E01">
              <w:rPr>
                <w:rFonts w:asciiTheme="minorEastAsia" w:hAnsiTheme="minorEastAsia" w:hint="eastAsia"/>
                <w:sz w:val="24"/>
                <w:szCs w:val="24"/>
              </w:rPr>
              <w:t>大牌</w:t>
            </w:r>
          </w:p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E01">
              <w:rPr>
                <w:rFonts w:asciiTheme="minorEastAsia" w:hAnsiTheme="minorEastAsia" w:hint="eastAsia"/>
                <w:sz w:val="24"/>
                <w:szCs w:val="24"/>
              </w:rPr>
              <w:t>（   ）</w:t>
            </w:r>
          </w:p>
        </w:tc>
        <w:tc>
          <w:tcPr>
            <w:tcW w:w="1056" w:type="dxa"/>
            <w:vAlign w:val="center"/>
          </w:tcPr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E01">
              <w:rPr>
                <w:rFonts w:asciiTheme="minorEastAsia" w:hAnsiTheme="minorEastAsia" w:hint="eastAsia"/>
                <w:sz w:val="24"/>
                <w:szCs w:val="24"/>
              </w:rPr>
              <w:t>小牌</w:t>
            </w:r>
          </w:p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E01">
              <w:rPr>
                <w:rFonts w:asciiTheme="minorEastAsia" w:hAnsiTheme="minorEastAsia" w:hint="eastAsia"/>
                <w:sz w:val="24"/>
                <w:szCs w:val="24"/>
              </w:rPr>
              <w:t>（   ）</w:t>
            </w:r>
          </w:p>
        </w:tc>
        <w:tc>
          <w:tcPr>
            <w:tcW w:w="1056" w:type="dxa"/>
            <w:vAlign w:val="center"/>
          </w:tcPr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E01">
              <w:rPr>
                <w:rFonts w:asciiTheme="minorEastAsia" w:hAnsiTheme="minorEastAsia" w:hint="eastAsia"/>
                <w:sz w:val="24"/>
                <w:szCs w:val="24"/>
              </w:rPr>
              <w:t>大牌</w:t>
            </w:r>
          </w:p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E01">
              <w:rPr>
                <w:rFonts w:asciiTheme="minorEastAsia" w:hAnsiTheme="minorEastAsia" w:hint="eastAsia"/>
                <w:sz w:val="24"/>
                <w:szCs w:val="24"/>
              </w:rPr>
              <w:t>（   ）</w:t>
            </w:r>
          </w:p>
        </w:tc>
        <w:tc>
          <w:tcPr>
            <w:tcW w:w="1058" w:type="dxa"/>
            <w:vAlign w:val="center"/>
          </w:tcPr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E01">
              <w:rPr>
                <w:rFonts w:asciiTheme="minorEastAsia" w:hAnsiTheme="minorEastAsia" w:hint="eastAsia"/>
                <w:sz w:val="24"/>
                <w:szCs w:val="24"/>
              </w:rPr>
              <w:t>小牌</w:t>
            </w:r>
          </w:p>
          <w:p w:rsidR="00A80040" w:rsidRPr="00F37E01" w:rsidRDefault="00A80040" w:rsidP="0054248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E01">
              <w:rPr>
                <w:rFonts w:asciiTheme="minorEastAsia" w:hAnsiTheme="minorEastAsia" w:hint="eastAsia"/>
                <w:sz w:val="24"/>
                <w:szCs w:val="24"/>
              </w:rPr>
              <w:t>（   ）</w:t>
            </w:r>
          </w:p>
        </w:tc>
      </w:tr>
    </w:tbl>
    <w:p w:rsidR="00A80040" w:rsidRDefault="00A80040" w:rsidP="00A80040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</w:p>
    <w:p w:rsidR="00A80040" w:rsidRPr="00F37E01" w:rsidRDefault="00A80040" w:rsidP="00A8004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37E01">
        <w:rPr>
          <w:rFonts w:asciiTheme="minorEastAsia" w:hAnsiTheme="minorEastAsia" w:hint="eastAsia"/>
          <w:sz w:val="24"/>
          <w:szCs w:val="24"/>
        </w:rPr>
        <w:t>1、会员单位根据担负的责任和义务，资质分为四个级别，副会长单位、常务理事单位、理事单位、会员单位。</w:t>
      </w:r>
    </w:p>
    <w:p w:rsidR="00A80040" w:rsidRPr="00F37E01" w:rsidRDefault="00A80040" w:rsidP="00A8004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37E01">
        <w:rPr>
          <w:rFonts w:asciiTheme="minorEastAsia" w:hAnsiTheme="minorEastAsia" w:hint="eastAsia"/>
          <w:sz w:val="24"/>
          <w:szCs w:val="24"/>
        </w:rPr>
        <w:t>2、牌匾定制是自愿的，每个单位可以按照自己的会员资质，在对应的栏目中填写定制大小牌匾数量，预定数量可以是1个也可以多于1个。</w:t>
      </w:r>
    </w:p>
    <w:p w:rsidR="00A80040" w:rsidRPr="00FD6B30" w:rsidRDefault="00A80040" w:rsidP="00A8004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37E01">
        <w:rPr>
          <w:rFonts w:asciiTheme="minorEastAsia" w:hAnsiTheme="minorEastAsia" w:hint="eastAsia"/>
          <w:sz w:val="24"/>
          <w:szCs w:val="24"/>
        </w:rPr>
        <w:t>3、协会收到回执</w:t>
      </w:r>
      <w:r>
        <w:rPr>
          <w:rFonts w:asciiTheme="minorEastAsia" w:hAnsiTheme="minorEastAsia" w:hint="eastAsia"/>
          <w:sz w:val="24"/>
          <w:szCs w:val="24"/>
        </w:rPr>
        <w:t>与</w:t>
      </w:r>
      <w:r w:rsidRPr="00F37E01">
        <w:rPr>
          <w:rFonts w:asciiTheme="minorEastAsia" w:hAnsiTheme="minorEastAsia" w:hint="eastAsia"/>
          <w:sz w:val="24"/>
          <w:szCs w:val="24"/>
        </w:rPr>
        <w:t>汇款后安排制作邮寄事宜。</w:t>
      </w:r>
    </w:p>
    <w:p w:rsidR="00A80040" w:rsidRPr="006E107D" w:rsidRDefault="00A80040" w:rsidP="00A80040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1A1A1A"/>
        </w:rPr>
      </w:pPr>
      <w:r>
        <w:rPr>
          <w:rFonts w:asciiTheme="minorEastAsia" w:eastAsiaTheme="minorEastAsia" w:hAnsiTheme="minorEastAsia" w:hint="eastAsia"/>
          <w:color w:val="1A1A1A"/>
          <w:bdr w:val="none" w:sz="0" w:space="0" w:color="auto" w:frame="1"/>
        </w:rPr>
        <w:t>4</w:t>
      </w:r>
      <w:r w:rsidRPr="00F37E01">
        <w:rPr>
          <w:rFonts w:asciiTheme="minorEastAsia" w:eastAsiaTheme="minorEastAsia" w:hAnsiTheme="minorEastAsia" w:hint="eastAsia"/>
          <w:color w:val="1A1A1A"/>
          <w:bdr w:val="none" w:sz="0" w:space="0" w:color="auto" w:frame="1"/>
        </w:rPr>
        <w:t>、汇款：</w:t>
      </w:r>
      <w:r>
        <w:rPr>
          <w:rFonts w:asciiTheme="minorEastAsia" w:eastAsiaTheme="minorEastAsia" w:hAnsiTheme="minorEastAsia" w:hint="eastAsia"/>
          <w:color w:val="1A1A1A"/>
        </w:rPr>
        <w:t>(</w:t>
      </w:r>
      <w:r w:rsidRPr="00F37E01">
        <w:rPr>
          <w:rFonts w:asciiTheme="minorEastAsia" w:eastAsiaTheme="minorEastAsia" w:hAnsiTheme="minorEastAsia" w:hint="eastAsia"/>
          <w:color w:val="1A1A1A"/>
          <w:bdr w:val="none" w:sz="0" w:space="0" w:color="auto" w:frame="1"/>
        </w:rPr>
        <w:t>请注明“牌匾定制费”</w:t>
      </w:r>
      <w:r>
        <w:rPr>
          <w:rFonts w:asciiTheme="minorEastAsia" w:eastAsiaTheme="minorEastAsia" w:hAnsiTheme="minorEastAsia" w:hint="eastAsia"/>
          <w:color w:val="1A1A1A"/>
          <w:bdr w:val="none" w:sz="0" w:space="0" w:color="auto" w:frame="1"/>
        </w:rPr>
        <w:t>)</w:t>
      </w:r>
    </w:p>
    <w:p w:rsidR="00A80040" w:rsidRPr="00F37E01" w:rsidRDefault="00A80040" w:rsidP="00A80040">
      <w:pPr>
        <w:pStyle w:val="a4"/>
        <w:shd w:val="clear" w:color="auto" w:fill="FFFFFF"/>
        <w:spacing w:before="0" w:beforeAutospacing="0" w:after="0" w:afterAutospacing="0" w:line="360" w:lineRule="auto"/>
        <w:ind w:left="750"/>
        <w:rPr>
          <w:rFonts w:asciiTheme="minorEastAsia" w:eastAsiaTheme="minorEastAsia" w:hAnsiTheme="minorEastAsia"/>
          <w:color w:val="1A1A1A"/>
        </w:rPr>
      </w:pPr>
      <w:r w:rsidRPr="00F37E01">
        <w:rPr>
          <w:rFonts w:asciiTheme="minorEastAsia" w:eastAsiaTheme="minorEastAsia" w:hAnsiTheme="minorEastAsia" w:hint="eastAsia"/>
          <w:color w:val="1A1A1A"/>
          <w:bdr w:val="none" w:sz="0" w:space="0" w:color="auto" w:frame="1"/>
        </w:rPr>
        <w:t>通过银行汇款：</w:t>
      </w:r>
    </w:p>
    <w:p w:rsidR="00A80040" w:rsidRPr="00F37E01" w:rsidRDefault="00A80040" w:rsidP="00A80040">
      <w:pPr>
        <w:pStyle w:val="a4"/>
        <w:shd w:val="clear" w:color="auto" w:fill="FFFFFF"/>
        <w:spacing w:before="0" w:beforeAutospacing="0" w:after="0" w:afterAutospacing="0" w:line="360" w:lineRule="auto"/>
        <w:ind w:left="750"/>
        <w:rPr>
          <w:rFonts w:asciiTheme="minorEastAsia" w:eastAsiaTheme="minorEastAsia" w:hAnsiTheme="minorEastAsia"/>
          <w:color w:val="1A1A1A"/>
        </w:rPr>
      </w:pPr>
      <w:r w:rsidRPr="00F37E01">
        <w:rPr>
          <w:rFonts w:asciiTheme="minorEastAsia" w:eastAsiaTheme="minorEastAsia" w:hAnsiTheme="minorEastAsia" w:hint="eastAsia"/>
          <w:color w:val="1A1A1A"/>
          <w:bdr w:val="none" w:sz="0" w:space="0" w:color="auto" w:frame="1"/>
        </w:rPr>
        <w:t>账  户：中国摩擦密封材料协会        </w:t>
      </w:r>
    </w:p>
    <w:p w:rsidR="00A80040" w:rsidRPr="00F37E01" w:rsidRDefault="00A80040" w:rsidP="00A80040">
      <w:pPr>
        <w:pStyle w:val="a4"/>
        <w:shd w:val="clear" w:color="auto" w:fill="FFFFFF"/>
        <w:spacing w:before="0" w:beforeAutospacing="0" w:after="0" w:afterAutospacing="0" w:line="360" w:lineRule="auto"/>
        <w:ind w:left="750"/>
        <w:rPr>
          <w:rFonts w:asciiTheme="minorEastAsia" w:eastAsiaTheme="minorEastAsia" w:hAnsiTheme="minorEastAsia"/>
          <w:color w:val="1A1A1A"/>
        </w:rPr>
      </w:pPr>
      <w:r w:rsidRPr="00F37E01">
        <w:rPr>
          <w:rFonts w:asciiTheme="minorEastAsia" w:eastAsiaTheme="minorEastAsia" w:hAnsiTheme="minorEastAsia" w:hint="eastAsia"/>
          <w:color w:val="1A1A1A"/>
          <w:bdr w:val="none" w:sz="0" w:space="0" w:color="auto" w:frame="1"/>
        </w:rPr>
        <w:t>账  号：0200001409014412822        </w:t>
      </w:r>
    </w:p>
    <w:p w:rsidR="00A80040" w:rsidRPr="00F37E01" w:rsidRDefault="00A80040" w:rsidP="00A80040">
      <w:pPr>
        <w:pStyle w:val="a4"/>
        <w:shd w:val="clear" w:color="auto" w:fill="FFFFFF"/>
        <w:spacing w:before="0" w:beforeAutospacing="0" w:after="0" w:afterAutospacing="0" w:line="360" w:lineRule="auto"/>
        <w:ind w:left="750"/>
        <w:rPr>
          <w:rFonts w:asciiTheme="minorEastAsia" w:eastAsiaTheme="minorEastAsia" w:hAnsiTheme="minorEastAsia"/>
          <w:color w:val="1A1A1A"/>
        </w:rPr>
      </w:pPr>
      <w:r w:rsidRPr="00F37E01">
        <w:rPr>
          <w:rFonts w:asciiTheme="minorEastAsia" w:eastAsiaTheme="minorEastAsia" w:hAnsiTheme="minorEastAsia" w:hint="eastAsia"/>
          <w:color w:val="1A1A1A"/>
          <w:bdr w:val="none" w:sz="0" w:space="0" w:color="auto" w:frame="1"/>
        </w:rPr>
        <w:t>开户行：工商银行北京百万庄支行</w:t>
      </w:r>
    </w:p>
    <w:p w:rsidR="0077652D" w:rsidRPr="00A80040" w:rsidRDefault="00A80040"/>
    <w:sectPr w:rsidR="0077652D" w:rsidRPr="00A80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40"/>
    <w:rsid w:val="00014378"/>
    <w:rsid w:val="003945E0"/>
    <w:rsid w:val="00A8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04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00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04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00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shimengmeng</dc:creator>
  <cp:lastModifiedBy>shimengmeng</cp:lastModifiedBy>
  <cp:revision>1</cp:revision>
  <dcterms:created xsi:type="dcterms:W3CDTF">2023-02-09T05:11:00Z</dcterms:created>
  <dcterms:modified xsi:type="dcterms:W3CDTF">2023-02-09T05:11:00Z</dcterms:modified>
</cp:coreProperties>
</file>